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E8" w:rsidRPr="00C77ED0" w:rsidRDefault="003101E8" w:rsidP="008627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C77ED0">
        <w:rPr>
          <w:rFonts w:ascii="Times New Roman" w:hAnsi="Times New Roman" w:cs="Times New Roman"/>
          <w:bCs/>
          <w:iCs/>
          <w:sz w:val="28"/>
          <w:szCs w:val="28"/>
          <w:lang w:val="be-BY"/>
        </w:rPr>
        <w:t>Тэма ўрока</w:t>
      </w:r>
      <w:r w:rsidRPr="00C77ED0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: </w:t>
      </w:r>
      <w:bookmarkStart w:id="0" w:name="_GoBack"/>
      <w:r w:rsidRPr="00C77ED0">
        <w:rPr>
          <w:rFonts w:ascii="Times New Roman" w:hAnsi="Times New Roman" w:cs="Times New Roman"/>
          <w:iCs/>
          <w:sz w:val="28"/>
          <w:szCs w:val="28"/>
          <w:lang w:val="be-BY"/>
        </w:rPr>
        <w:t>Электрызацыя праз уплыў</w:t>
      </w:r>
      <w:bookmarkEnd w:id="0"/>
    </w:p>
    <w:p w:rsidR="003101E8" w:rsidRPr="00C77ED0" w:rsidRDefault="003101E8" w:rsidP="00862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7ED0">
        <w:rPr>
          <w:rFonts w:ascii="Times New Roman" w:hAnsi="Times New Roman" w:cs="Times New Roman"/>
          <w:sz w:val="28"/>
          <w:szCs w:val="28"/>
          <w:lang w:val="be-BY"/>
        </w:rPr>
        <w:t xml:space="preserve">Тып урока:  </w:t>
      </w:r>
      <w:r w:rsidR="00732416" w:rsidRPr="00C77ED0">
        <w:rPr>
          <w:rFonts w:ascii="Times New Roman" w:hAnsi="Times New Roman" w:cs="Times New Roman"/>
          <w:sz w:val="28"/>
          <w:szCs w:val="28"/>
          <w:lang w:val="be-BY"/>
        </w:rPr>
        <w:t>вывучэнне</w:t>
      </w:r>
      <w:r w:rsidR="0002287B" w:rsidRPr="00C77ED0">
        <w:rPr>
          <w:rFonts w:ascii="Times New Roman" w:hAnsi="Times New Roman" w:cs="Times New Roman"/>
          <w:sz w:val="28"/>
          <w:szCs w:val="28"/>
          <w:lang w:val="be-BY"/>
        </w:rPr>
        <w:t xml:space="preserve"> новага матэрыялу</w:t>
      </w:r>
    </w:p>
    <w:p w:rsidR="003101E8" w:rsidRPr="00C77ED0" w:rsidRDefault="003101E8" w:rsidP="00862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7ED0">
        <w:rPr>
          <w:rFonts w:ascii="Times New Roman" w:hAnsi="Times New Roman" w:cs="Times New Roman"/>
          <w:sz w:val="28"/>
          <w:szCs w:val="28"/>
          <w:lang w:val="be-BY"/>
        </w:rPr>
        <w:t xml:space="preserve">Абсталяванне: </w:t>
      </w:r>
      <w:r w:rsidR="008627BB" w:rsidRPr="00C77ED0">
        <w:rPr>
          <w:rFonts w:ascii="Times New Roman" w:hAnsi="Times New Roman" w:cs="Times New Roman"/>
          <w:sz w:val="28"/>
          <w:szCs w:val="28"/>
          <w:lang w:val="be-BY"/>
        </w:rPr>
        <w:t>Электрометры, шкляная палачка і шоўк</w:t>
      </w:r>
      <w:r w:rsidR="0002287B" w:rsidRPr="00C77ED0">
        <w:rPr>
          <w:rFonts w:ascii="Times New Roman" w:hAnsi="Times New Roman" w:cs="Times New Roman"/>
          <w:sz w:val="28"/>
          <w:szCs w:val="28"/>
          <w:lang w:val="be-BY"/>
        </w:rPr>
        <w:t>, гільза з металічнай фальгі</w:t>
      </w:r>
      <w:r w:rsidR="00732416" w:rsidRPr="00C77ED0">
        <w:rPr>
          <w:rFonts w:ascii="Times New Roman" w:hAnsi="Times New Roman" w:cs="Times New Roman"/>
          <w:sz w:val="28"/>
          <w:szCs w:val="28"/>
          <w:lang w:val="be-BY"/>
        </w:rPr>
        <w:t>,  падвешаная на не</w:t>
      </w:r>
      <w:r w:rsidR="0002287B" w:rsidRPr="00C77ED0">
        <w:rPr>
          <w:rFonts w:ascii="Times New Roman" w:hAnsi="Times New Roman" w:cs="Times New Roman"/>
          <w:sz w:val="28"/>
          <w:szCs w:val="28"/>
          <w:lang w:val="be-BY"/>
        </w:rPr>
        <w:t>праводзячай нітцы</w:t>
      </w:r>
      <w:r w:rsidR="008627BB" w:rsidRPr="00C77ED0">
        <w:rPr>
          <w:rFonts w:ascii="Times New Roman" w:hAnsi="Times New Roman" w:cs="Times New Roman"/>
          <w:sz w:val="28"/>
          <w:szCs w:val="28"/>
          <w:lang w:val="be-BY"/>
        </w:rPr>
        <w:t>, металічны дрот, “султанчыкі”</w:t>
      </w:r>
      <w:r w:rsidRPr="00C77ED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101E8" w:rsidRPr="00C77ED0" w:rsidRDefault="003101E8" w:rsidP="0086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7ED0">
        <w:rPr>
          <w:rFonts w:ascii="Times New Roman" w:hAnsi="Times New Roman" w:cs="Times New Roman"/>
          <w:iCs/>
          <w:sz w:val="28"/>
          <w:szCs w:val="28"/>
          <w:lang w:val="be-BY"/>
        </w:rPr>
        <w:t>Мэта:</w:t>
      </w:r>
      <w:r w:rsidRPr="00C77ED0">
        <w:rPr>
          <w:rFonts w:ascii="Times New Roman" w:hAnsi="Times New Roman" w:cs="Times New Roman"/>
          <w:b/>
          <w:iCs/>
          <w:sz w:val="28"/>
          <w:szCs w:val="28"/>
          <w:lang w:val="be-BY"/>
        </w:rPr>
        <w:t xml:space="preserve"> </w:t>
      </w:r>
      <w:r w:rsidRPr="00C77ED0">
        <w:rPr>
          <w:rFonts w:ascii="Times New Roman" w:hAnsi="Times New Roman" w:cs="Times New Roman"/>
          <w:iCs/>
          <w:sz w:val="28"/>
          <w:szCs w:val="28"/>
          <w:lang w:val="be-BY"/>
        </w:rPr>
        <w:t>далейшае</w:t>
      </w:r>
      <w:r w:rsidRPr="00C77ED0">
        <w:rPr>
          <w:rFonts w:ascii="Times New Roman" w:hAnsi="Times New Roman" w:cs="Times New Roman"/>
          <w:b/>
          <w:iCs/>
          <w:sz w:val="28"/>
          <w:szCs w:val="28"/>
          <w:lang w:val="be-BY"/>
        </w:rPr>
        <w:t xml:space="preserve"> </w:t>
      </w:r>
      <w:r w:rsidRPr="00C77ED0">
        <w:rPr>
          <w:rFonts w:ascii="Times New Roman" w:hAnsi="Times New Roman" w:cs="Times New Roman"/>
          <w:sz w:val="28"/>
          <w:szCs w:val="28"/>
          <w:lang w:val="be-BY"/>
        </w:rPr>
        <w:t xml:space="preserve">фарміраванне ўяўленняў вучняў аб электызацыі цел </w:t>
      </w:r>
    </w:p>
    <w:p w:rsidR="003101E8" w:rsidRPr="00C77ED0" w:rsidRDefault="003101E8" w:rsidP="00862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lang w:val="be-BY"/>
        </w:rPr>
      </w:pPr>
      <w:r w:rsidRPr="00C77ED0">
        <w:rPr>
          <w:rFonts w:ascii="Times New Roman" w:hAnsi="Times New Roman" w:cs="Times New Roman"/>
          <w:spacing w:val="1"/>
          <w:sz w:val="28"/>
          <w:szCs w:val="28"/>
          <w:lang w:val="be-BY"/>
        </w:rPr>
        <w:t>Задачы ўрока:</w:t>
      </w:r>
    </w:p>
    <w:p w:rsidR="003101E8" w:rsidRPr="00C77ED0" w:rsidRDefault="003101E8" w:rsidP="00862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C77ED0">
        <w:rPr>
          <w:rFonts w:ascii="Times New Roman" w:hAnsi="Times New Roman" w:cs="Times New Roman"/>
          <w:spacing w:val="4"/>
          <w:sz w:val="28"/>
          <w:szCs w:val="28"/>
          <w:lang w:val="be-BY"/>
        </w:rPr>
        <w:t>1.  Адукацыйная:</w:t>
      </w:r>
      <w:r w:rsidR="00732416" w:rsidRPr="00C77ED0">
        <w:rPr>
          <w:rFonts w:ascii="Times New Roman" w:hAnsi="Times New Roman" w:cs="Times New Roman"/>
          <w:spacing w:val="4"/>
          <w:sz w:val="28"/>
          <w:szCs w:val="28"/>
          <w:lang w:val="be-BY"/>
        </w:rPr>
        <w:t xml:space="preserve">   с</w:t>
      </w:r>
      <w:r w:rsidRPr="00C77ED0">
        <w:rPr>
          <w:rFonts w:ascii="Times New Roman" w:hAnsi="Times New Roman" w:cs="Times New Roman"/>
          <w:spacing w:val="4"/>
          <w:sz w:val="28"/>
          <w:szCs w:val="28"/>
          <w:lang w:val="be-BY"/>
        </w:rPr>
        <w:t>тварыць умовы для дасягнення прагназуемага выніку навучання: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3"/>
        <w:gridCol w:w="7144"/>
      </w:tblGrid>
      <w:tr w:rsidR="003101E8" w:rsidRPr="00C77ED0" w:rsidTr="008627BB">
        <w:trPr>
          <w:trHeight w:val="227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E8" w:rsidRPr="00C77ED0" w:rsidRDefault="003101E8" w:rsidP="00862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7E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Элементы</w:t>
            </w:r>
          </w:p>
          <w:p w:rsidR="003101E8" w:rsidRPr="00C77ED0" w:rsidRDefault="003101E8" w:rsidP="00862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7E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фізічных ведаў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E8" w:rsidRPr="00C77ED0" w:rsidRDefault="003101E8" w:rsidP="00862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7E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завяршэнні ўрока вучні:</w:t>
            </w:r>
          </w:p>
        </w:tc>
      </w:tr>
      <w:tr w:rsidR="003101E8" w:rsidRPr="002E2EC8" w:rsidTr="008627BB">
        <w:trPr>
          <w:trHeight w:val="34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E8" w:rsidRPr="00C77ED0" w:rsidRDefault="003101E8" w:rsidP="00862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E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Электрызацыя праз уплыў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E8" w:rsidRPr="00C77ED0" w:rsidRDefault="003101E8" w:rsidP="00862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7E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 Фармулююць асноўныя палажэнні тэорыі Франкліна. </w:t>
            </w:r>
          </w:p>
          <w:p w:rsidR="003101E8" w:rsidRPr="00C77ED0" w:rsidRDefault="003101E8" w:rsidP="00862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7E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 Тлумачаць фізічную сутнасць з’явы электрызацыі праз уплыў. </w:t>
            </w:r>
          </w:p>
          <w:p w:rsidR="003101E8" w:rsidRPr="00C77ED0" w:rsidRDefault="003101E8" w:rsidP="00862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7E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 Прыводзяць прыклады праяўлення і тлумачаць з’явы электрызацыі праз уплыў у навакольным жыцці.</w:t>
            </w:r>
          </w:p>
          <w:p w:rsidR="003101E8" w:rsidRPr="00C77ED0" w:rsidRDefault="003101E8" w:rsidP="00862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7E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 Параўноўваюць з’явы электрызацыі трэннем і электрызацыі праз уплыў, тлумачаць у чым паміж імі адрозненне.</w:t>
            </w:r>
          </w:p>
        </w:tc>
      </w:tr>
    </w:tbl>
    <w:p w:rsidR="003101E8" w:rsidRPr="00C77ED0" w:rsidRDefault="003101E8" w:rsidP="00862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  <w:lang w:val="be-BY"/>
        </w:rPr>
      </w:pPr>
    </w:p>
    <w:p w:rsidR="003101E8" w:rsidRPr="00C77ED0" w:rsidRDefault="003101E8" w:rsidP="00862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7ED0">
        <w:rPr>
          <w:rFonts w:ascii="Times New Roman" w:hAnsi="Times New Roman" w:cs="Times New Roman"/>
          <w:spacing w:val="7"/>
          <w:sz w:val="28"/>
          <w:szCs w:val="28"/>
          <w:lang w:val="be-BY"/>
        </w:rPr>
        <w:t>2. Развіваючая:</w:t>
      </w:r>
      <w:r w:rsidR="00732416" w:rsidRPr="00C77ED0">
        <w:rPr>
          <w:rFonts w:ascii="Times New Roman" w:hAnsi="Times New Roman" w:cs="Times New Roman"/>
          <w:spacing w:val="7"/>
          <w:sz w:val="28"/>
          <w:szCs w:val="28"/>
          <w:lang w:val="be-BY"/>
        </w:rPr>
        <w:t xml:space="preserve"> с</w:t>
      </w:r>
      <w:r w:rsidRPr="00C77ED0">
        <w:rPr>
          <w:rFonts w:ascii="Times New Roman" w:hAnsi="Times New Roman" w:cs="Times New Roman"/>
          <w:spacing w:val="7"/>
          <w:sz w:val="28"/>
          <w:szCs w:val="28"/>
          <w:lang w:val="be-BY"/>
        </w:rPr>
        <w:t xml:space="preserve">тварыць умовы для развіцця ў вучняў здольнасцей усведамляць вучэбныя задачы, </w:t>
      </w:r>
      <w:r w:rsidRPr="00C77ED0">
        <w:rPr>
          <w:rFonts w:ascii="Times New Roman" w:hAnsi="Times New Roman" w:cs="Times New Roman"/>
          <w:sz w:val="28"/>
          <w:szCs w:val="28"/>
          <w:lang w:val="be-BY"/>
        </w:rPr>
        <w:t>умення  ясна  выражаць  свае  думкі, параўноўваць  і  абагульняць  вынікі  вучэбных  дзеянняў,  рабіць вывады і заключэнні.</w:t>
      </w:r>
    </w:p>
    <w:p w:rsidR="003101E8" w:rsidRPr="00C77ED0" w:rsidRDefault="003101E8" w:rsidP="00862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 w:rsidRPr="00C77ED0">
        <w:rPr>
          <w:rFonts w:ascii="Times New Roman" w:hAnsi="Times New Roman" w:cs="Times New Roman"/>
          <w:sz w:val="28"/>
          <w:szCs w:val="28"/>
          <w:lang w:val="be-BY"/>
        </w:rPr>
        <w:t>3. Выхаваўчая:</w:t>
      </w:r>
      <w:r w:rsidRPr="00C77ED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32416" w:rsidRPr="00C77ED0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C77ED0">
        <w:rPr>
          <w:rFonts w:ascii="Times New Roman" w:hAnsi="Times New Roman" w:cs="Times New Roman"/>
          <w:sz w:val="28"/>
          <w:szCs w:val="28"/>
          <w:lang w:val="be-BY"/>
        </w:rPr>
        <w:t>адзейнічаць фарміраванню светапогляднай ідэі пазнавальнасці з'яў і уласцівасцяў навакольнага свету; садзейнічаць фарміраванню цікавасці да вывучэння законаў прыроды і іх прымянення ў розных галінах чалавечай дзейнасці.</w:t>
      </w:r>
    </w:p>
    <w:p w:rsidR="003101E8" w:rsidRPr="00C77ED0" w:rsidRDefault="003101E8" w:rsidP="008627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C77ED0">
        <w:rPr>
          <w:rFonts w:ascii="Times New Roman" w:hAnsi="Times New Roman" w:cs="Times New Roman"/>
          <w:iCs/>
          <w:sz w:val="28"/>
          <w:szCs w:val="28"/>
          <w:lang w:val="be-BY"/>
        </w:rPr>
        <w:t>Змест урока</w:t>
      </w:r>
    </w:p>
    <w:p w:rsidR="003101E8" w:rsidRPr="00C77ED0" w:rsidRDefault="003101E8" w:rsidP="008627BB">
      <w:pPr>
        <w:pStyle w:val="a3"/>
        <w:ind w:firstLine="709"/>
        <w:rPr>
          <w:sz w:val="28"/>
          <w:szCs w:val="28"/>
        </w:rPr>
      </w:pPr>
      <w:r w:rsidRPr="00C77ED0">
        <w:rPr>
          <w:sz w:val="28"/>
          <w:szCs w:val="28"/>
        </w:rPr>
        <w:t>1. Арганізацыя пачат</w:t>
      </w:r>
      <w:r w:rsidRPr="00C77ED0">
        <w:rPr>
          <w:iCs/>
          <w:sz w:val="28"/>
          <w:szCs w:val="28"/>
        </w:rPr>
        <w:t xml:space="preserve">ку ўрока. </w:t>
      </w:r>
      <w:r w:rsidR="0001144B" w:rsidRPr="00C77ED0">
        <w:rPr>
          <w:iCs/>
          <w:sz w:val="28"/>
          <w:szCs w:val="28"/>
        </w:rPr>
        <w:t>Актуалізацыя ведаў</w:t>
      </w:r>
      <w:r w:rsidRPr="00C77ED0">
        <w:rPr>
          <w:iCs/>
          <w:sz w:val="28"/>
          <w:szCs w:val="28"/>
        </w:rPr>
        <w:t>.</w:t>
      </w:r>
      <w:r w:rsidRPr="00C77ED0">
        <w:rPr>
          <w:b/>
          <w:iCs/>
          <w:sz w:val="28"/>
          <w:szCs w:val="28"/>
        </w:rPr>
        <w:t xml:space="preserve"> </w:t>
      </w:r>
      <w:r w:rsidRPr="00C77ED0">
        <w:rPr>
          <w:iCs/>
          <w:sz w:val="28"/>
          <w:szCs w:val="28"/>
        </w:rPr>
        <w:t xml:space="preserve">Вучні </w:t>
      </w:r>
      <w:r w:rsidR="00732416" w:rsidRPr="00C77ED0">
        <w:rPr>
          <w:iCs/>
          <w:sz w:val="28"/>
          <w:szCs w:val="28"/>
        </w:rPr>
        <w:t>адказваюць</w:t>
      </w:r>
      <w:r w:rsidR="0001144B" w:rsidRPr="00C77ED0">
        <w:rPr>
          <w:iCs/>
          <w:sz w:val="28"/>
          <w:szCs w:val="28"/>
        </w:rPr>
        <w:t xml:space="preserve"> на пытанні настаўніка</w:t>
      </w:r>
      <w:r w:rsidR="00732416" w:rsidRPr="00C77ED0">
        <w:rPr>
          <w:iCs/>
          <w:sz w:val="28"/>
          <w:szCs w:val="28"/>
        </w:rPr>
        <w:t>, у</w:t>
      </w:r>
      <w:r w:rsidR="0001144B" w:rsidRPr="00C77ED0">
        <w:rPr>
          <w:iCs/>
          <w:sz w:val="28"/>
          <w:szCs w:val="28"/>
        </w:rPr>
        <w:t>спамінаюць сутнасць з’явы электрызацыі трэннем, якіх відаў бываюць электрычныя зарады і як яны ўзаемадзейнічаюць, будову і прынцып дзеяння электраскопаў і э</w:t>
      </w:r>
      <w:r w:rsidR="00732416" w:rsidRPr="00C77ED0">
        <w:rPr>
          <w:iCs/>
          <w:sz w:val="28"/>
          <w:szCs w:val="28"/>
        </w:rPr>
        <w:t xml:space="preserve">лектрометраў, чым адрозніваюцца </w:t>
      </w:r>
      <w:r w:rsidR="0001144B" w:rsidRPr="00C77ED0">
        <w:rPr>
          <w:iCs/>
          <w:sz w:val="28"/>
          <w:szCs w:val="28"/>
        </w:rPr>
        <w:t xml:space="preserve">праваднікі ад дыэлектрыкаў. </w:t>
      </w:r>
    </w:p>
    <w:p w:rsidR="001C02C5" w:rsidRPr="00C77ED0" w:rsidRDefault="003101E8" w:rsidP="008627BB">
      <w:pPr>
        <w:pStyle w:val="a3"/>
        <w:ind w:firstLine="709"/>
        <w:rPr>
          <w:bCs/>
          <w:sz w:val="24"/>
        </w:rPr>
      </w:pPr>
      <w:r w:rsidRPr="00C77ED0">
        <w:rPr>
          <w:bCs/>
          <w:sz w:val="28"/>
          <w:szCs w:val="28"/>
        </w:rPr>
        <w:t>2. Вывучэнне новага матэрыялу.</w:t>
      </w:r>
      <w:r w:rsidRPr="00C77ED0">
        <w:rPr>
          <w:b/>
          <w:bCs/>
          <w:sz w:val="28"/>
          <w:szCs w:val="28"/>
        </w:rPr>
        <w:t xml:space="preserve"> </w:t>
      </w:r>
    </w:p>
    <w:p w:rsidR="003101E8" w:rsidRPr="00C77ED0" w:rsidRDefault="008627BB" w:rsidP="008627BB">
      <w:pPr>
        <w:pStyle w:val="a3"/>
        <w:ind w:firstLine="709"/>
        <w:rPr>
          <w:sz w:val="28"/>
          <w:szCs w:val="28"/>
        </w:rPr>
      </w:pPr>
      <w:r w:rsidRPr="00C77ED0">
        <w:rPr>
          <w:bCs/>
          <w:sz w:val="28"/>
          <w:szCs w:val="28"/>
        </w:rPr>
        <w:t>Дэманстрацыя вопытаў</w:t>
      </w:r>
      <w:r w:rsidR="00A956CB">
        <w:rPr>
          <w:bCs/>
          <w:sz w:val="28"/>
          <w:szCs w:val="28"/>
          <w:lang w:val="ru-RU"/>
        </w:rPr>
        <w:t xml:space="preserve"> </w:t>
      </w:r>
      <w:r w:rsidR="003101E8" w:rsidRPr="00C77ED0">
        <w:rPr>
          <w:sz w:val="28"/>
          <w:szCs w:val="28"/>
        </w:rPr>
        <w:t>«Электрызацыя праз уплыў»</w:t>
      </w:r>
      <w:r w:rsidR="001E4EBC" w:rsidRPr="00C77ED0">
        <w:rPr>
          <w:sz w:val="28"/>
          <w:szCs w:val="28"/>
        </w:rPr>
        <w:t>.</w:t>
      </w:r>
      <w:r w:rsidR="003101E8" w:rsidRPr="00C77ED0">
        <w:rPr>
          <w:sz w:val="28"/>
          <w:szCs w:val="28"/>
        </w:rPr>
        <w:t xml:space="preserve"> </w:t>
      </w:r>
      <w:r w:rsidR="001E4EBC" w:rsidRPr="00C77ED0">
        <w:rPr>
          <w:sz w:val="28"/>
          <w:szCs w:val="28"/>
        </w:rPr>
        <w:t>Н</w:t>
      </w:r>
      <w:r w:rsidRPr="00C77ED0">
        <w:rPr>
          <w:bCs/>
          <w:sz w:val="28"/>
          <w:szCs w:val="28"/>
        </w:rPr>
        <w:t>астаўнік дэманструе</w:t>
      </w:r>
      <w:r w:rsidR="003101E8" w:rsidRPr="00C77ED0">
        <w:rPr>
          <w:bCs/>
          <w:sz w:val="28"/>
          <w:szCs w:val="28"/>
        </w:rPr>
        <w:t xml:space="preserve"> </w:t>
      </w:r>
      <w:r w:rsidR="0001144B" w:rsidRPr="00C77ED0">
        <w:rPr>
          <w:sz w:val="28"/>
          <w:szCs w:val="28"/>
        </w:rPr>
        <w:t>прыцяжэнне</w:t>
      </w:r>
      <w:r w:rsidR="003101E8" w:rsidRPr="00C77ED0">
        <w:rPr>
          <w:sz w:val="28"/>
          <w:szCs w:val="28"/>
        </w:rPr>
        <w:t xml:space="preserve"> падвешана</w:t>
      </w:r>
      <w:r w:rsidR="0001144B" w:rsidRPr="00C77ED0">
        <w:rPr>
          <w:sz w:val="28"/>
          <w:szCs w:val="28"/>
        </w:rPr>
        <w:t>й</w:t>
      </w:r>
      <w:r w:rsidR="003101E8" w:rsidRPr="00C77ED0">
        <w:rPr>
          <w:sz w:val="28"/>
          <w:szCs w:val="28"/>
        </w:rPr>
        <w:t xml:space="preserve"> на шаўковай нітцы гільз</w:t>
      </w:r>
      <w:r w:rsidR="0001144B" w:rsidRPr="00C77ED0">
        <w:rPr>
          <w:sz w:val="28"/>
          <w:szCs w:val="28"/>
        </w:rPr>
        <w:t>ы</w:t>
      </w:r>
      <w:r w:rsidR="003101E8" w:rsidRPr="00C77ED0">
        <w:rPr>
          <w:sz w:val="28"/>
          <w:szCs w:val="28"/>
        </w:rPr>
        <w:t xml:space="preserve"> з фальгі (не валодаюча</w:t>
      </w:r>
      <w:r w:rsidR="0001144B" w:rsidRPr="00C77ED0">
        <w:rPr>
          <w:sz w:val="28"/>
          <w:szCs w:val="28"/>
        </w:rPr>
        <w:t>й</w:t>
      </w:r>
      <w:r w:rsidR="003101E8" w:rsidRPr="00C77ED0">
        <w:rPr>
          <w:sz w:val="28"/>
          <w:szCs w:val="28"/>
        </w:rPr>
        <w:t xml:space="preserve"> эле</w:t>
      </w:r>
      <w:r w:rsidR="00B630E9" w:rsidRPr="00C77ED0">
        <w:rPr>
          <w:sz w:val="28"/>
          <w:szCs w:val="28"/>
        </w:rPr>
        <w:t>ктрычным зарадам) да наэлектрыза</w:t>
      </w:r>
      <w:r w:rsidR="003101E8" w:rsidRPr="00C77ED0">
        <w:rPr>
          <w:sz w:val="28"/>
          <w:szCs w:val="28"/>
        </w:rPr>
        <w:t>ванай эбанітавай палачкі</w:t>
      </w:r>
      <w:r w:rsidR="0001144B" w:rsidRPr="00C77ED0">
        <w:rPr>
          <w:sz w:val="28"/>
          <w:szCs w:val="28"/>
        </w:rPr>
        <w:t>, адхіленне</w:t>
      </w:r>
      <w:r w:rsidR="003101E8" w:rsidRPr="00C77ED0">
        <w:rPr>
          <w:sz w:val="28"/>
          <w:szCs w:val="28"/>
        </w:rPr>
        <w:t xml:space="preserve"> стрэлк</w:t>
      </w:r>
      <w:r w:rsidR="0001144B" w:rsidRPr="00C77ED0">
        <w:rPr>
          <w:sz w:val="28"/>
          <w:szCs w:val="28"/>
        </w:rPr>
        <w:t>і</w:t>
      </w:r>
      <w:r w:rsidR="003101E8" w:rsidRPr="00C77ED0">
        <w:rPr>
          <w:sz w:val="28"/>
          <w:szCs w:val="28"/>
        </w:rPr>
        <w:t xml:space="preserve"> электрометра ад вертыкальнага становішча (гэта сведчыць аб тым, што на электрометры з’явіўся электрычны зарад) яшчэ да моманту дотыку палачкі да шарыка электрометра. Арганізуючы абмеркаванне </w:t>
      </w:r>
      <w:r w:rsidR="0001144B" w:rsidRPr="00C77ED0">
        <w:rPr>
          <w:sz w:val="28"/>
          <w:szCs w:val="28"/>
        </w:rPr>
        <w:t xml:space="preserve">прадэманстраваных </w:t>
      </w:r>
      <w:r w:rsidR="003101E8" w:rsidRPr="00C77ED0">
        <w:rPr>
          <w:sz w:val="28"/>
          <w:szCs w:val="28"/>
        </w:rPr>
        <w:t>з’яў, настаўнік падводзіць вучняў да вываду, што яны не могуць растлума</w:t>
      </w:r>
      <w:r w:rsidR="00B630E9" w:rsidRPr="00C77ED0">
        <w:rPr>
          <w:sz w:val="28"/>
          <w:szCs w:val="28"/>
        </w:rPr>
        <w:t>чы</w:t>
      </w:r>
      <w:r w:rsidR="003101E8" w:rsidRPr="00C77ED0">
        <w:rPr>
          <w:sz w:val="28"/>
          <w:szCs w:val="28"/>
        </w:rPr>
        <w:t>ць прыведзеныя факты, так як у іх не хапае ведаў</w:t>
      </w:r>
      <w:r w:rsidR="00B630E9" w:rsidRPr="00C77ED0">
        <w:rPr>
          <w:sz w:val="28"/>
          <w:szCs w:val="28"/>
        </w:rPr>
        <w:t xml:space="preserve"> аб электрычных з’явах. Зыходзячы з гэтага ставім  мэту</w:t>
      </w:r>
      <w:r w:rsidR="003101E8" w:rsidRPr="00C77ED0">
        <w:rPr>
          <w:sz w:val="28"/>
          <w:szCs w:val="28"/>
        </w:rPr>
        <w:t xml:space="preserve"> ўрока: </w:t>
      </w:r>
      <w:r w:rsidR="00B630E9" w:rsidRPr="00C77ED0">
        <w:rPr>
          <w:sz w:val="28"/>
          <w:szCs w:val="28"/>
        </w:rPr>
        <w:t xml:space="preserve">пазнаёміцца </w:t>
      </w:r>
      <w:r w:rsidR="003101E8" w:rsidRPr="00C77ED0">
        <w:rPr>
          <w:sz w:val="28"/>
          <w:szCs w:val="28"/>
        </w:rPr>
        <w:t xml:space="preserve">з некаторымі новымі палажэннямі тэорыі электрычнасці, з фізічнай сутнасцю </w:t>
      </w:r>
      <w:r w:rsidR="003101E8" w:rsidRPr="00C77ED0">
        <w:rPr>
          <w:sz w:val="28"/>
          <w:szCs w:val="28"/>
        </w:rPr>
        <w:lastRenderedPageBreak/>
        <w:t xml:space="preserve">з’явы электрызацыі праз уплыў і навучыцца тлумачыць яе праяўленні ў навакольным жыцці.  </w:t>
      </w:r>
    </w:p>
    <w:p w:rsidR="003101E8" w:rsidRPr="00C77ED0" w:rsidRDefault="003101E8" w:rsidP="00A956CB">
      <w:pPr>
        <w:pStyle w:val="a3"/>
        <w:ind w:firstLine="709"/>
        <w:rPr>
          <w:sz w:val="28"/>
          <w:szCs w:val="28"/>
        </w:rPr>
      </w:pPr>
      <w:r w:rsidRPr="00C77ED0">
        <w:rPr>
          <w:sz w:val="28"/>
          <w:szCs w:val="28"/>
        </w:rPr>
        <w:t xml:space="preserve">Настаўнік паведамляе вучням, што адным з першых даследчыкаў электрычных з’яў быў амерыканскі грамадскі і палітычны дзеяч Бенджамін Франклін. </w:t>
      </w:r>
    </w:p>
    <w:p w:rsidR="001C02C5" w:rsidRPr="00C77ED0" w:rsidRDefault="001C02C5" w:rsidP="00A956CB">
      <w:pPr>
        <w:pStyle w:val="a3"/>
        <w:keepNext/>
      </w:pPr>
      <w:r w:rsidRPr="00C77ED0">
        <w:rPr>
          <w:noProof/>
          <w:sz w:val="28"/>
          <w:szCs w:val="28"/>
          <w:lang w:val="ru-RU"/>
        </w:rPr>
        <w:drawing>
          <wp:inline distT="0" distB="0" distL="0" distR="0" wp14:anchorId="6230D5D3" wp14:editId="0687DF1D">
            <wp:extent cx="6057900" cy="36013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664" cy="359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396" w:rsidRPr="00C77ED0" w:rsidRDefault="003101E8" w:rsidP="008627BB">
      <w:pPr>
        <w:pStyle w:val="a3"/>
        <w:ind w:firstLine="709"/>
        <w:rPr>
          <w:sz w:val="28"/>
          <w:szCs w:val="28"/>
        </w:rPr>
      </w:pPr>
      <w:r w:rsidRPr="00C77ED0">
        <w:rPr>
          <w:sz w:val="28"/>
          <w:szCs w:val="28"/>
        </w:rPr>
        <w:t xml:space="preserve">   Далей настаўнік прапануе вучням</w:t>
      </w:r>
      <w:r w:rsidR="00B630E9" w:rsidRPr="00C77ED0">
        <w:rPr>
          <w:sz w:val="28"/>
          <w:szCs w:val="28"/>
        </w:rPr>
        <w:t>,</w:t>
      </w:r>
      <w:r w:rsidRPr="00C77ED0">
        <w:rPr>
          <w:sz w:val="28"/>
          <w:szCs w:val="28"/>
        </w:rPr>
        <w:t xml:space="preserve"> прымяніўшы атрыманыя імі веды</w:t>
      </w:r>
      <w:r w:rsidR="00B630E9" w:rsidRPr="00C77ED0">
        <w:rPr>
          <w:sz w:val="28"/>
          <w:szCs w:val="28"/>
        </w:rPr>
        <w:t>,</w:t>
      </w:r>
      <w:r w:rsidRPr="00C77ED0">
        <w:rPr>
          <w:sz w:val="28"/>
          <w:szCs w:val="28"/>
        </w:rPr>
        <w:t xml:space="preserve"> </w:t>
      </w:r>
      <w:r w:rsidR="00F34D9D">
        <w:rPr>
          <w:sz w:val="28"/>
          <w:szCs w:val="28"/>
        </w:rPr>
        <w:t>змадэліраваць выпадак</w:t>
      </w:r>
      <w:r w:rsidRPr="00C77ED0">
        <w:rPr>
          <w:sz w:val="28"/>
          <w:szCs w:val="28"/>
        </w:rPr>
        <w:t xml:space="preserve">, калі зараджаная адмоўным зарадам палачка падносіцца да незараджанага цела. </w:t>
      </w:r>
    </w:p>
    <w:p w:rsidR="00C14396" w:rsidRPr="00C77ED0" w:rsidRDefault="00C14396" w:rsidP="008627BB">
      <w:pPr>
        <w:pStyle w:val="a3"/>
        <w:keepNext/>
        <w:ind w:firstLine="709"/>
        <w:jc w:val="center"/>
      </w:pPr>
      <w:r w:rsidRPr="00C77ED0">
        <w:rPr>
          <w:noProof/>
          <w:sz w:val="28"/>
          <w:szCs w:val="28"/>
          <w:lang w:val="ru-RU"/>
        </w:rPr>
        <w:drawing>
          <wp:inline distT="0" distB="0" distL="0" distR="0" wp14:anchorId="405672F1" wp14:editId="4F845181">
            <wp:extent cx="4972050" cy="235183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66" cy="23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1E8" w:rsidRPr="00C77ED0" w:rsidRDefault="003101E8" w:rsidP="008627BB">
      <w:pPr>
        <w:pStyle w:val="a3"/>
        <w:ind w:firstLine="709"/>
        <w:rPr>
          <w:sz w:val="28"/>
          <w:szCs w:val="28"/>
        </w:rPr>
      </w:pPr>
      <w:r w:rsidRPr="00C77ED0">
        <w:rPr>
          <w:sz w:val="28"/>
          <w:szCs w:val="28"/>
        </w:rPr>
        <w:t>Адзін з вучняў выходзіць да дошкі і паказвае</w:t>
      </w:r>
      <w:r w:rsidR="00B630E9" w:rsidRPr="00C77ED0">
        <w:rPr>
          <w:sz w:val="28"/>
          <w:szCs w:val="28"/>
        </w:rPr>
        <w:t xml:space="preserve">, </w:t>
      </w:r>
      <w:r w:rsidRPr="00C77ED0">
        <w:rPr>
          <w:sz w:val="28"/>
          <w:szCs w:val="28"/>
        </w:rPr>
        <w:t xml:space="preserve"> як зменіцца размеркаванне адмоўнага зараду на незараджаным целе, калі да яго паднесці адмоўную зараджаную палачку. Вучні бачаць, што ў выніку пераразмеркавання адмоўнага зараду, левая частка цела зараджаецца адмоўна, а правая – дадатна. Настаўнік просіць вучняў паразважаць над тым, як будуць узаемадзейнічаць часткі цела з зараджанай палачкай і ў які бок будзе накіравана раўнадзейная гэтых сіл </w:t>
      </w:r>
      <w:r w:rsidRPr="00C77ED0">
        <w:rPr>
          <w:sz w:val="28"/>
          <w:szCs w:val="28"/>
        </w:rPr>
        <w:lastRenderedPageBreak/>
        <w:t>узаемадзеяння.  Падводзячы вынікі мадэліравання</w:t>
      </w:r>
      <w:r w:rsidR="00B630E9" w:rsidRPr="00C77ED0">
        <w:rPr>
          <w:sz w:val="28"/>
          <w:szCs w:val="28"/>
        </w:rPr>
        <w:t>,</w:t>
      </w:r>
      <w:r w:rsidRPr="00C77ED0">
        <w:rPr>
          <w:sz w:val="28"/>
          <w:szCs w:val="28"/>
        </w:rPr>
        <w:t xml:space="preserve"> настаўнік паведамляе, што разгледжаная з’ява называецца электрызацыяй праз уплыў. </w:t>
      </w:r>
    </w:p>
    <w:p w:rsidR="003101E8" w:rsidRPr="00C77ED0" w:rsidRDefault="003101E8" w:rsidP="008627BB">
      <w:pPr>
        <w:pStyle w:val="a3"/>
        <w:ind w:firstLine="709"/>
        <w:rPr>
          <w:sz w:val="28"/>
          <w:szCs w:val="28"/>
        </w:rPr>
      </w:pPr>
      <w:r w:rsidRPr="00C77ED0">
        <w:rPr>
          <w:sz w:val="28"/>
          <w:szCs w:val="28"/>
        </w:rPr>
        <w:t xml:space="preserve">    Абапіраючыся на атрыманыя веды</w:t>
      </w:r>
      <w:r w:rsidR="00EC06A3" w:rsidRPr="00C77ED0">
        <w:rPr>
          <w:sz w:val="28"/>
          <w:szCs w:val="28"/>
        </w:rPr>
        <w:t>,</w:t>
      </w:r>
      <w:r w:rsidRPr="00C77ED0">
        <w:rPr>
          <w:sz w:val="28"/>
          <w:szCs w:val="28"/>
        </w:rPr>
        <w:t xml:space="preserve"> вучні тлумачаць механізм з’явы электрызацыі трэннем. Сама з’ява мадэліруецца на інтэрактыўным малюнку (слайд №4). Настаўнік прапануе вучням вызначыць, чым адрозніваюцца з’явы электрызацыі трэннем і электрызацыі праз уплыў.   </w:t>
      </w:r>
    </w:p>
    <w:p w:rsidR="003101E8" w:rsidRPr="00C77ED0" w:rsidRDefault="00C14396" w:rsidP="008627BB">
      <w:pPr>
        <w:pStyle w:val="a3"/>
        <w:keepNext/>
        <w:ind w:firstLine="709"/>
        <w:rPr>
          <w:sz w:val="28"/>
          <w:szCs w:val="28"/>
        </w:rPr>
      </w:pPr>
      <w:r w:rsidRPr="00C77ED0">
        <w:rPr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anchorId="2237A66B" wp14:editId="4BF82792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895600" cy="329565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01E8" w:rsidRPr="00C77ED0">
        <w:rPr>
          <w:sz w:val="28"/>
          <w:szCs w:val="28"/>
        </w:rPr>
        <w:t xml:space="preserve">    Вучні па чарзе выходзяць да дошкі і паказваюць размеркаванне электрычных зарадаў для выпадкаў</w:t>
      </w:r>
      <w:r w:rsidR="00EC06A3" w:rsidRPr="00C77ED0">
        <w:rPr>
          <w:sz w:val="28"/>
          <w:szCs w:val="28"/>
        </w:rPr>
        <w:t xml:space="preserve">, </w:t>
      </w:r>
      <w:r w:rsidR="003101E8" w:rsidRPr="00C77ED0">
        <w:rPr>
          <w:sz w:val="28"/>
          <w:szCs w:val="28"/>
        </w:rPr>
        <w:t xml:space="preserve"> разгледжанных у пачатку ўрока</w:t>
      </w:r>
      <w:r w:rsidR="00765624" w:rsidRPr="00C77ED0">
        <w:rPr>
          <w:sz w:val="28"/>
          <w:szCs w:val="28"/>
        </w:rPr>
        <w:t>.</w:t>
      </w:r>
      <w:r w:rsidR="003101E8" w:rsidRPr="00C77ED0">
        <w:rPr>
          <w:sz w:val="28"/>
          <w:szCs w:val="28"/>
        </w:rPr>
        <w:t xml:space="preserve"> Яны тлумачаць фізічную сутнасць дадзеных з’яў.</w:t>
      </w:r>
    </w:p>
    <w:p w:rsidR="00C14396" w:rsidRPr="00C77ED0" w:rsidRDefault="003101E8" w:rsidP="00765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7ED0">
        <w:rPr>
          <w:rFonts w:ascii="Times New Roman" w:hAnsi="Times New Roman" w:cs="Times New Roman"/>
          <w:sz w:val="28"/>
          <w:szCs w:val="28"/>
          <w:lang w:val="be-BY"/>
        </w:rPr>
        <w:t xml:space="preserve">   На аснове вывучанай тэорыі вучні тлумачаць сутнасць такой з’явы я</w:t>
      </w:r>
      <w:r w:rsidR="00765624" w:rsidRPr="00C77ED0">
        <w:rPr>
          <w:rFonts w:ascii="Times New Roman" w:hAnsi="Times New Roman" w:cs="Times New Roman"/>
          <w:sz w:val="28"/>
          <w:szCs w:val="28"/>
          <w:lang w:val="be-BY"/>
        </w:rPr>
        <w:t>к маланка</w:t>
      </w:r>
      <w:r w:rsidRPr="00C77ED0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3101E8" w:rsidRPr="00C77ED0" w:rsidRDefault="003101E8" w:rsidP="00862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7ED0">
        <w:rPr>
          <w:rFonts w:ascii="Times New Roman" w:hAnsi="Times New Roman" w:cs="Times New Roman"/>
          <w:sz w:val="28"/>
          <w:szCs w:val="28"/>
          <w:lang w:val="be-BY"/>
        </w:rPr>
        <w:t>Настаўнік знаёміць іх з правіламі бяспечных паводзін у час навальніцы.</w:t>
      </w:r>
    </w:p>
    <w:p w:rsidR="003101E8" w:rsidRPr="00C77ED0" w:rsidRDefault="003101E8" w:rsidP="008627BB">
      <w:pPr>
        <w:pStyle w:val="a3"/>
        <w:ind w:firstLine="709"/>
        <w:rPr>
          <w:bCs/>
          <w:iCs/>
          <w:sz w:val="28"/>
          <w:szCs w:val="28"/>
        </w:rPr>
      </w:pPr>
      <w:r w:rsidRPr="00C77ED0">
        <w:rPr>
          <w:b/>
          <w:bCs/>
          <w:iCs/>
          <w:sz w:val="28"/>
          <w:szCs w:val="28"/>
        </w:rPr>
        <w:t xml:space="preserve">3.  Кантрольна-карэкцыйны этап. </w:t>
      </w:r>
      <w:r w:rsidRPr="00C77ED0">
        <w:rPr>
          <w:bCs/>
          <w:iCs/>
          <w:sz w:val="28"/>
          <w:szCs w:val="28"/>
        </w:rPr>
        <w:t xml:space="preserve">Вучні выконваюць заданні фізічнай дыктоўкі: </w:t>
      </w:r>
    </w:p>
    <w:p w:rsidR="003101E8" w:rsidRPr="00C77ED0" w:rsidRDefault="003101E8" w:rsidP="008627BB">
      <w:pPr>
        <w:pStyle w:val="a3"/>
        <w:ind w:firstLine="709"/>
        <w:rPr>
          <w:bCs/>
          <w:iCs/>
          <w:sz w:val="28"/>
          <w:szCs w:val="28"/>
        </w:rPr>
      </w:pPr>
      <w:r w:rsidRPr="00C77ED0">
        <w:rPr>
          <w:bCs/>
          <w:iCs/>
          <w:sz w:val="28"/>
          <w:szCs w:val="28"/>
        </w:rPr>
        <w:t>1. У любым незараджаным (</w:t>
      </w:r>
      <w:r w:rsidR="00E91F8E">
        <w:rPr>
          <w:bCs/>
          <w:iCs/>
          <w:sz w:val="28"/>
          <w:szCs w:val="28"/>
        </w:rPr>
        <w:t>нейтральным) целе заўсёды ёсць</w:t>
      </w:r>
      <w:r w:rsidRPr="00C77ED0">
        <w:rPr>
          <w:bCs/>
          <w:iCs/>
          <w:sz w:val="28"/>
          <w:szCs w:val="28"/>
        </w:rPr>
        <w:t xml:space="preserve"> ____________ колькасці ____________   _____________ знакаў, ___________ размеркаваных па ________ целе.</w:t>
      </w:r>
    </w:p>
    <w:p w:rsidR="003101E8" w:rsidRPr="00C77ED0" w:rsidRDefault="003101E8" w:rsidP="008627BB">
      <w:pPr>
        <w:pStyle w:val="a3"/>
        <w:ind w:firstLine="709"/>
        <w:rPr>
          <w:bCs/>
          <w:iCs/>
          <w:sz w:val="28"/>
          <w:szCs w:val="28"/>
        </w:rPr>
      </w:pPr>
      <w:r w:rsidRPr="00C77ED0">
        <w:rPr>
          <w:bCs/>
          <w:iCs/>
          <w:sz w:val="28"/>
          <w:szCs w:val="28"/>
        </w:rPr>
        <w:t xml:space="preserve">2. ______________ зарад нерухомы, </w:t>
      </w:r>
      <w:r w:rsidR="00456C90" w:rsidRPr="00C77ED0">
        <w:rPr>
          <w:bCs/>
          <w:iCs/>
          <w:sz w:val="28"/>
          <w:szCs w:val="28"/>
        </w:rPr>
        <w:t xml:space="preserve"> </w:t>
      </w:r>
      <w:r w:rsidRPr="00C77ED0">
        <w:rPr>
          <w:bCs/>
          <w:iCs/>
          <w:sz w:val="28"/>
          <w:szCs w:val="28"/>
        </w:rPr>
        <w:t>а   ___________ можа _____________ па целе.</w:t>
      </w:r>
    </w:p>
    <w:p w:rsidR="003101E8" w:rsidRPr="00C77ED0" w:rsidRDefault="003101E8" w:rsidP="008627BB">
      <w:pPr>
        <w:pStyle w:val="a3"/>
        <w:ind w:firstLine="709"/>
        <w:rPr>
          <w:bCs/>
          <w:iCs/>
          <w:sz w:val="28"/>
          <w:szCs w:val="28"/>
        </w:rPr>
      </w:pPr>
      <w:r w:rsidRPr="00C77ED0">
        <w:rPr>
          <w:bCs/>
          <w:iCs/>
          <w:sz w:val="28"/>
          <w:szCs w:val="28"/>
        </w:rPr>
        <w:t>3. Электрызацыяй праз уплыў называецца __________________ зараду ў целе, якое выклікаецца _____________________________________________ .</w:t>
      </w:r>
    </w:p>
    <w:p w:rsidR="003101E8" w:rsidRPr="00C77ED0" w:rsidRDefault="00EC06A3" w:rsidP="008627BB">
      <w:pPr>
        <w:pStyle w:val="a3"/>
        <w:ind w:firstLine="709"/>
        <w:rPr>
          <w:bCs/>
          <w:iCs/>
          <w:sz w:val="28"/>
          <w:szCs w:val="28"/>
        </w:rPr>
      </w:pPr>
      <w:r w:rsidRPr="00C77ED0">
        <w:rPr>
          <w:bCs/>
          <w:iCs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0A12D792" wp14:editId="0FE4B31D">
            <wp:simplePos x="0" y="0"/>
            <wp:positionH relativeFrom="column">
              <wp:posOffset>4215765</wp:posOffset>
            </wp:positionH>
            <wp:positionV relativeFrom="paragraph">
              <wp:posOffset>36195</wp:posOffset>
            </wp:positionV>
            <wp:extent cx="1476375" cy="15621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01E8" w:rsidRPr="00C77ED0">
        <w:rPr>
          <w:bCs/>
          <w:iCs/>
          <w:sz w:val="28"/>
          <w:szCs w:val="28"/>
        </w:rPr>
        <w:t xml:space="preserve">4. Вядома, што струмень вады прыцягваецца да наэлектрызаванай палачкі (і іншых наэлектрызаваных прадметаў). </w:t>
      </w:r>
      <w:proofErr w:type="spellStart"/>
      <w:r w:rsidR="003101E8" w:rsidRPr="00C77ED0">
        <w:rPr>
          <w:bCs/>
          <w:iCs/>
          <w:sz w:val="28"/>
          <w:szCs w:val="28"/>
          <w:lang w:val="ru-RU"/>
        </w:rPr>
        <w:t>Дарысуйце</w:t>
      </w:r>
      <w:proofErr w:type="spellEnd"/>
      <w:r w:rsidR="003101E8" w:rsidRPr="00C77ED0">
        <w:rPr>
          <w:bCs/>
          <w:iCs/>
          <w:sz w:val="28"/>
          <w:szCs w:val="28"/>
          <w:lang w:val="ru-RU"/>
        </w:rPr>
        <w:t xml:space="preserve"> на </w:t>
      </w:r>
      <w:proofErr w:type="spellStart"/>
      <w:r w:rsidR="003101E8" w:rsidRPr="00C77ED0">
        <w:rPr>
          <w:bCs/>
          <w:iCs/>
          <w:sz w:val="28"/>
          <w:szCs w:val="28"/>
          <w:lang w:val="ru-RU"/>
        </w:rPr>
        <w:t>малюнку</w:t>
      </w:r>
      <w:proofErr w:type="spellEnd"/>
      <w:r w:rsidRPr="00C77ED0">
        <w:rPr>
          <w:bCs/>
          <w:iCs/>
          <w:sz w:val="28"/>
          <w:szCs w:val="28"/>
          <w:lang w:val="ru-RU"/>
        </w:rPr>
        <w:t xml:space="preserve">, </w:t>
      </w:r>
      <w:r w:rsidR="003101E8" w:rsidRPr="00C77ED0">
        <w:rPr>
          <w:bCs/>
          <w:iCs/>
          <w:sz w:val="28"/>
          <w:szCs w:val="28"/>
          <w:lang w:val="ru-RU"/>
        </w:rPr>
        <w:t xml:space="preserve"> як </w:t>
      </w:r>
      <w:proofErr w:type="spellStart"/>
      <w:r w:rsidR="003101E8" w:rsidRPr="00C77ED0">
        <w:rPr>
          <w:bCs/>
          <w:iCs/>
          <w:sz w:val="28"/>
          <w:szCs w:val="28"/>
          <w:lang w:val="ru-RU"/>
        </w:rPr>
        <w:t>будуць</w:t>
      </w:r>
      <w:proofErr w:type="spellEnd"/>
      <w:r w:rsidR="003101E8" w:rsidRPr="00C77ED0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="003101E8" w:rsidRPr="00C77ED0">
        <w:rPr>
          <w:bCs/>
          <w:iCs/>
          <w:sz w:val="28"/>
          <w:szCs w:val="28"/>
          <w:lang w:val="ru-RU"/>
        </w:rPr>
        <w:t>размеркаваны</w:t>
      </w:r>
      <w:proofErr w:type="spellEnd"/>
      <w:r w:rsidR="003101E8" w:rsidRPr="00C77ED0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="003101E8" w:rsidRPr="00C77ED0">
        <w:rPr>
          <w:bCs/>
          <w:iCs/>
          <w:sz w:val="28"/>
          <w:szCs w:val="28"/>
          <w:lang w:val="ru-RU"/>
        </w:rPr>
        <w:t>электрычныя</w:t>
      </w:r>
      <w:proofErr w:type="spellEnd"/>
      <w:r w:rsidR="003101E8" w:rsidRPr="00C77ED0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="003101E8" w:rsidRPr="00C77ED0">
        <w:rPr>
          <w:bCs/>
          <w:iCs/>
          <w:sz w:val="28"/>
          <w:szCs w:val="28"/>
          <w:lang w:val="ru-RU"/>
        </w:rPr>
        <w:t>зарады</w:t>
      </w:r>
      <w:proofErr w:type="spellEnd"/>
      <w:r w:rsidR="003101E8" w:rsidRPr="00C77ED0">
        <w:rPr>
          <w:bCs/>
          <w:iCs/>
          <w:sz w:val="28"/>
          <w:szCs w:val="28"/>
          <w:lang w:val="ru-RU"/>
        </w:rPr>
        <w:t xml:space="preserve"> (на </w:t>
      </w:r>
      <w:proofErr w:type="spellStart"/>
      <w:r w:rsidR="003101E8" w:rsidRPr="00C77ED0">
        <w:rPr>
          <w:bCs/>
          <w:iCs/>
          <w:sz w:val="28"/>
          <w:szCs w:val="28"/>
          <w:lang w:val="ru-RU"/>
        </w:rPr>
        <w:t>палачцы</w:t>
      </w:r>
      <w:proofErr w:type="spellEnd"/>
      <w:r w:rsidR="003101E8" w:rsidRPr="00C77ED0">
        <w:rPr>
          <w:bCs/>
          <w:iCs/>
          <w:sz w:val="28"/>
          <w:szCs w:val="28"/>
          <w:lang w:val="ru-RU"/>
        </w:rPr>
        <w:t xml:space="preserve"> і </w:t>
      </w:r>
      <w:proofErr w:type="spellStart"/>
      <w:r w:rsidR="003101E8" w:rsidRPr="00C77ED0">
        <w:rPr>
          <w:bCs/>
          <w:iCs/>
          <w:sz w:val="28"/>
          <w:szCs w:val="28"/>
          <w:lang w:val="ru-RU"/>
        </w:rPr>
        <w:t>струмені</w:t>
      </w:r>
      <w:proofErr w:type="spellEnd"/>
      <w:r w:rsidR="003101E8" w:rsidRPr="00C77ED0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="003101E8" w:rsidRPr="00C77ED0">
        <w:rPr>
          <w:bCs/>
          <w:iCs/>
          <w:sz w:val="28"/>
          <w:szCs w:val="28"/>
          <w:lang w:val="ru-RU"/>
        </w:rPr>
        <w:t>вады</w:t>
      </w:r>
      <w:proofErr w:type="spellEnd"/>
      <w:r w:rsidR="003101E8" w:rsidRPr="00C77ED0">
        <w:rPr>
          <w:bCs/>
          <w:iCs/>
          <w:sz w:val="28"/>
          <w:szCs w:val="28"/>
          <w:lang w:val="ru-RU"/>
        </w:rPr>
        <w:t xml:space="preserve">), </w:t>
      </w:r>
      <w:proofErr w:type="spellStart"/>
      <w:r w:rsidR="003101E8" w:rsidRPr="00C77ED0">
        <w:rPr>
          <w:bCs/>
          <w:iCs/>
          <w:sz w:val="28"/>
          <w:szCs w:val="28"/>
          <w:lang w:val="ru-RU"/>
        </w:rPr>
        <w:t>калі</w:t>
      </w:r>
      <w:proofErr w:type="spellEnd"/>
      <w:r w:rsidR="003101E8" w:rsidRPr="00C77ED0">
        <w:rPr>
          <w:bCs/>
          <w:iCs/>
          <w:sz w:val="28"/>
          <w:szCs w:val="28"/>
          <w:lang w:val="ru-RU"/>
        </w:rPr>
        <w:t xml:space="preserve"> да </w:t>
      </w:r>
      <w:proofErr w:type="spellStart"/>
      <w:r w:rsidR="003101E8" w:rsidRPr="00C77ED0">
        <w:rPr>
          <w:bCs/>
          <w:iCs/>
          <w:sz w:val="28"/>
          <w:szCs w:val="28"/>
          <w:lang w:val="ru-RU"/>
        </w:rPr>
        <w:t>струменя</w:t>
      </w:r>
      <w:proofErr w:type="spellEnd"/>
      <w:r w:rsidR="003101E8" w:rsidRPr="00C77ED0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="003101E8" w:rsidRPr="00C77ED0">
        <w:rPr>
          <w:bCs/>
          <w:iCs/>
          <w:sz w:val="28"/>
          <w:szCs w:val="28"/>
          <w:lang w:val="ru-RU"/>
        </w:rPr>
        <w:t>вады</w:t>
      </w:r>
      <w:proofErr w:type="spellEnd"/>
      <w:r w:rsidR="003101E8" w:rsidRPr="00C77ED0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="003101E8" w:rsidRPr="00C77ED0">
        <w:rPr>
          <w:bCs/>
          <w:iCs/>
          <w:sz w:val="28"/>
          <w:szCs w:val="28"/>
          <w:lang w:val="ru-RU"/>
        </w:rPr>
        <w:t>паднесц</w:t>
      </w:r>
      <w:proofErr w:type="spellEnd"/>
      <w:r w:rsidR="003101E8" w:rsidRPr="00C77ED0">
        <w:rPr>
          <w:bCs/>
          <w:iCs/>
          <w:sz w:val="28"/>
          <w:szCs w:val="28"/>
        </w:rPr>
        <w:t>і шкляную палачку</w:t>
      </w:r>
      <w:r w:rsidRPr="00C77ED0">
        <w:rPr>
          <w:bCs/>
          <w:iCs/>
          <w:sz w:val="28"/>
          <w:szCs w:val="28"/>
        </w:rPr>
        <w:t xml:space="preserve">, </w:t>
      </w:r>
      <w:r w:rsidR="003101E8" w:rsidRPr="00C77ED0">
        <w:rPr>
          <w:bCs/>
          <w:iCs/>
          <w:sz w:val="28"/>
          <w:szCs w:val="28"/>
        </w:rPr>
        <w:t xml:space="preserve"> пацертую аб паперу.</w:t>
      </w:r>
    </w:p>
    <w:p w:rsidR="003101E8" w:rsidRPr="00C77ED0" w:rsidRDefault="003101E8" w:rsidP="008627BB">
      <w:pPr>
        <w:pStyle w:val="a3"/>
        <w:ind w:firstLine="709"/>
        <w:rPr>
          <w:bCs/>
          <w:sz w:val="28"/>
          <w:szCs w:val="28"/>
          <w:lang w:val="ru-RU"/>
        </w:rPr>
      </w:pPr>
      <w:r w:rsidRPr="00C77ED0">
        <w:rPr>
          <w:bCs/>
          <w:sz w:val="28"/>
          <w:szCs w:val="28"/>
          <w:lang w:val="ru-RU"/>
        </w:rPr>
        <w:t xml:space="preserve">5. </w:t>
      </w:r>
      <w:proofErr w:type="spellStart"/>
      <w:r w:rsidRPr="00C77ED0">
        <w:rPr>
          <w:bCs/>
          <w:sz w:val="28"/>
          <w:szCs w:val="28"/>
          <w:lang w:val="ru-RU"/>
        </w:rPr>
        <w:t>Шкляную</w:t>
      </w:r>
      <w:proofErr w:type="spellEnd"/>
      <w:r w:rsidRPr="00C77ED0">
        <w:rPr>
          <w:bCs/>
          <w:sz w:val="28"/>
          <w:szCs w:val="28"/>
          <w:lang w:val="ru-RU"/>
        </w:rPr>
        <w:t xml:space="preserve"> </w:t>
      </w:r>
      <w:proofErr w:type="spellStart"/>
      <w:r w:rsidRPr="00C77ED0">
        <w:rPr>
          <w:bCs/>
          <w:sz w:val="28"/>
          <w:szCs w:val="28"/>
          <w:lang w:val="ru-RU"/>
        </w:rPr>
        <w:t>палачку</w:t>
      </w:r>
      <w:proofErr w:type="spellEnd"/>
      <w:r w:rsidRPr="00C77ED0">
        <w:rPr>
          <w:bCs/>
          <w:sz w:val="28"/>
          <w:szCs w:val="28"/>
          <w:lang w:val="ru-RU"/>
        </w:rPr>
        <w:t xml:space="preserve"> </w:t>
      </w:r>
      <w:proofErr w:type="spellStart"/>
      <w:r w:rsidRPr="00C77ED0">
        <w:rPr>
          <w:bCs/>
          <w:sz w:val="28"/>
          <w:szCs w:val="28"/>
          <w:lang w:val="ru-RU"/>
        </w:rPr>
        <w:t>наэлектрызавалі</w:t>
      </w:r>
      <w:proofErr w:type="spellEnd"/>
      <w:r w:rsidRPr="00C77ED0">
        <w:rPr>
          <w:bCs/>
          <w:sz w:val="28"/>
          <w:szCs w:val="28"/>
          <w:lang w:val="ru-RU"/>
        </w:rPr>
        <w:t xml:space="preserve"> </w:t>
      </w:r>
      <w:proofErr w:type="spellStart"/>
      <w:r w:rsidRPr="00C77ED0">
        <w:rPr>
          <w:bCs/>
          <w:sz w:val="28"/>
          <w:szCs w:val="28"/>
          <w:lang w:val="ru-RU"/>
        </w:rPr>
        <w:t>паперай</w:t>
      </w:r>
      <w:proofErr w:type="spellEnd"/>
      <w:r w:rsidRPr="00C77ED0">
        <w:rPr>
          <w:bCs/>
          <w:sz w:val="28"/>
          <w:szCs w:val="28"/>
          <w:lang w:val="ru-RU"/>
        </w:rPr>
        <w:t xml:space="preserve">. </w:t>
      </w:r>
      <w:proofErr w:type="spellStart"/>
      <w:r w:rsidRPr="00C77ED0">
        <w:rPr>
          <w:bCs/>
          <w:sz w:val="28"/>
          <w:szCs w:val="28"/>
          <w:lang w:val="ru-RU"/>
        </w:rPr>
        <w:t>Абазначце</w:t>
      </w:r>
      <w:proofErr w:type="spellEnd"/>
      <w:r w:rsidRPr="00C77ED0">
        <w:rPr>
          <w:bCs/>
          <w:sz w:val="28"/>
          <w:szCs w:val="28"/>
          <w:lang w:val="ru-RU"/>
        </w:rPr>
        <w:t xml:space="preserve"> на </w:t>
      </w:r>
      <w:proofErr w:type="spellStart"/>
      <w:r w:rsidRPr="00C77ED0">
        <w:rPr>
          <w:bCs/>
          <w:sz w:val="28"/>
          <w:szCs w:val="28"/>
          <w:lang w:val="ru-RU"/>
        </w:rPr>
        <w:t>малюнку</w:t>
      </w:r>
      <w:proofErr w:type="spellEnd"/>
      <w:r w:rsidRPr="00C77ED0">
        <w:rPr>
          <w:bCs/>
          <w:sz w:val="28"/>
          <w:szCs w:val="28"/>
          <w:lang w:val="ru-RU"/>
        </w:rPr>
        <w:t xml:space="preserve"> </w:t>
      </w:r>
      <w:proofErr w:type="spellStart"/>
      <w:r w:rsidRPr="00C77ED0">
        <w:rPr>
          <w:bCs/>
          <w:sz w:val="28"/>
          <w:szCs w:val="28"/>
          <w:lang w:val="ru-RU"/>
        </w:rPr>
        <w:t>знакамі</w:t>
      </w:r>
      <w:proofErr w:type="spellEnd"/>
      <w:r w:rsidRPr="00C77ED0">
        <w:rPr>
          <w:bCs/>
          <w:sz w:val="28"/>
          <w:szCs w:val="28"/>
          <w:lang w:val="ru-RU"/>
        </w:rPr>
        <w:t xml:space="preserve"> «+» і «</w:t>
      </w:r>
      <w:proofErr w:type="gramStart"/>
      <w:r w:rsidRPr="00C77ED0">
        <w:rPr>
          <w:bCs/>
          <w:sz w:val="28"/>
          <w:szCs w:val="28"/>
          <w:lang w:val="ru-RU"/>
        </w:rPr>
        <w:t>-»</w:t>
      </w:r>
      <w:proofErr w:type="gramEnd"/>
      <w:r w:rsidRPr="00C77ED0">
        <w:rPr>
          <w:bCs/>
          <w:sz w:val="28"/>
          <w:szCs w:val="28"/>
          <w:lang w:val="ru-RU"/>
        </w:rPr>
        <w:t xml:space="preserve">, як </w:t>
      </w:r>
      <w:proofErr w:type="spellStart"/>
      <w:r w:rsidRPr="00C77ED0">
        <w:rPr>
          <w:bCs/>
          <w:sz w:val="28"/>
          <w:szCs w:val="28"/>
          <w:lang w:val="ru-RU"/>
        </w:rPr>
        <w:t>зарадзіцца</w:t>
      </w:r>
      <w:proofErr w:type="spellEnd"/>
      <w:r w:rsidRPr="00C77ED0">
        <w:rPr>
          <w:bCs/>
          <w:sz w:val="28"/>
          <w:szCs w:val="28"/>
          <w:lang w:val="ru-RU"/>
        </w:rPr>
        <w:t xml:space="preserve"> </w:t>
      </w:r>
      <w:proofErr w:type="spellStart"/>
      <w:r w:rsidRPr="00C77ED0">
        <w:rPr>
          <w:bCs/>
          <w:sz w:val="28"/>
          <w:szCs w:val="28"/>
          <w:lang w:val="ru-RU"/>
        </w:rPr>
        <w:t>палачка</w:t>
      </w:r>
      <w:proofErr w:type="spellEnd"/>
      <w:r w:rsidRPr="00C77ED0">
        <w:rPr>
          <w:bCs/>
          <w:sz w:val="28"/>
          <w:szCs w:val="28"/>
          <w:lang w:val="ru-RU"/>
        </w:rPr>
        <w:t xml:space="preserve"> і </w:t>
      </w:r>
      <w:proofErr w:type="spellStart"/>
      <w:r w:rsidRPr="00C77ED0">
        <w:rPr>
          <w:bCs/>
          <w:sz w:val="28"/>
          <w:szCs w:val="28"/>
          <w:lang w:val="ru-RU"/>
        </w:rPr>
        <w:t>папера</w:t>
      </w:r>
      <w:proofErr w:type="spellEnd"/>
      <w:r w:rsidRPr="00C77ED0">
        <w:rPr>
          <w:bCs/>
          <w:sz w:val="28"/>
          <w:szCs w:val="28"/>
          <w:lang w:val="ru-RU"/>
        </w:rPr>
        <w:t xml:space="preserve">. </w:t>
      </w:r>
      <w:proofErr w:type="spellStart"/>
      <w:r w:rsidRPr="00C77ED0">
        <w:rPr>
          <w:bCs/>
          <w:sz w:val="28"/>
          <w:szCs w:val="28"/>
          <w:lang w:val="ru-RU"/>
        </w:rPr>
        <w:t>Пакажыце</w:t>
      </w:r>
      <w:proofErr w:type="spellEnd"/>
      <w:r w:rsidRPr="00C77ED0">
        <w:rPr>
          <w:bCs/>
          <w:sz w:val="28"/>
          <w:szCs w:val="28"/>
          <w:lang w:val="ru-RU"/>
        </w:rPr>
        <w:t xml:space="preserve"> </w:t>
      </w:r>
      <w:proofErr w:type="spellStart"/>
      <w:r w:rsidRPr="00C77ED0">
        <w:rPr>
          <w:bCs/>
          <w:sz w:val="28"/>
          <w:szCs w:val="28"/>
          <w:lang w:val="ru-RU"/>
        </w:rPr>
        <w:t>стрэлкай</w:t>
      </w:r>
      <w:proofErr w:type="spellEnd"/>
      <w:r w:rsidRPr="00C77ED0">
        <w:rPr>
          <w:bCs/>
          <w:sz w:val="28"/>
          <w:szCs w:val="28"/>
          <w:lang w:val="ru-RU"/>
        </w:rPr>
        <w:t xml:space="preserve"> </w:t>
      </w:r>
      <w:proofErr w:type="spellStart"/>
      <w:r w:rsidRPr="00C77ED0">
        <w:rPr>
          <w:bCs/>
          <w:sz w:val="28"/>
          <w:szCs w:val="28"/>
          <w:lang w:val="ru-RU"/>
        </w:rPr>
        <w:t>напрамак</w:t>
      </w:r>
      <w:proofErr w:type="spellEnd"/>
      <w:r w:rsidRPr="00C77ED0">
        <w:rPr>
          <w:bCs/>
          <w:sz w:val="28"/>
          <w:szCs w:val="28"/>
          <w:lang w:val="ru-RU"/>
        </w:rPr>
        <w:t xml:space="preserve"> </w:t>
      </w:r>
      <w:proofErr w:type="spellStart"/>
      <w:r w:rsidRPr="00C77ED0">
        <w:rPr>
          <w:bCs/>
          <w:sz w:val="28"/>
          <w:szCs w:val="28"/>
          <w:lang w:val="ru-RU"/>
        </w:rPr>
        <w:t>пераходу</w:t>
      </w:r>
      <w:proofErr w:type="spellEnd"/>
      <w:r w:rsidRPr="00C77ED0">
        <w:rPr>
          <w:bCs/>
          <w:sz w:val="28"/>
          <w:szCs w:val="28"/>
          <w:lang w:val="ru-RU"/>
        </w:rPr>
        <w:t xml:space="preserve"> </w:t>
      </w:r>
      <w:proofErr w:type="spellStart"/>
      <w:r w:rsidRPr="00C77ED0">
        <w:rPr>
          <w:bCs/>
          <w:sz w:val="28"/>
          <w:szCs w:val="28"/>
          <w:lang w:val="ru-RU"/>
        </w:rPr>
        <w:t>часткі</w:t>
      </w:r>
      <w:proofErr w:type="spellEnd"/>
      <w:r w:rsidRPr="00C77ED0">
        <w:rPr>
          <w:bCs/>
          <w:sz w:val="28"/>
          <w:szCs w:val="28"/>
          <w:lang w:val="ru-RU"/>
        </w:rPr>
        <w:t xml:space="preserve"> </w:t>
      </w:r>
      <w:proofErr w:type="spellStart"/>
      <w:r w:rsidRPr="00C77ED0">
        <w:rPr>
          <w:bCs/>
          <w:sz w:val="28"/>
          <w:szCs w:val="28"/>
          <w:lang w:val="ru-RU"/>
        </w:rPr>
        <w:t>адмоў</w:t>
      </w:r>
      <w:proofErr w:type="gramStart"/>
      <w:r w:rsidRPr="00C77ED0">
        <w:rPr>
          <w:bCs/>
          <w:sz w:val="28"/>
          <w:szCs w:val="28"/>
          <w:lang w:val="ru-RU"/>
        </w:rPr>
        <w:t>нага</w:t>
      </w:r>
      <w:proofErr w:type="spellEnd"/>
      <w:proofErr w:type="gramEnd"/>
      <w:r w:rsidRPr="00C77ED0">
        <w:rPr>
          <w:bCs/>
          <w:sz w:val="28"/>
          <w:szCs w:val="28"/>
          <w:lang w:val="ru-RU"/>
        </w:rPr>
        <w:t xml:space="preserve"> </w:t>
      </w:r>
      <w:proofErr w:type="spellStart"/>
      <w:r w:rsidRPr="00C77ED0">
        <w:rPr>
          <w:bCs/>
          <w:sz w:val="28"/>
          <w:szCs w:val="28"/>
          <w:lang w:val="ru-RU"/>
        </w:rPr>
        <w:t>зараду</w:t>
      </w:r>
      <w:proofErr w:type="spellEnd"/>
      <w:r w:rsidRPr="00C77ED0">
        <w:rPr>
          <w:bCs/>
          <w:sz w:val="28"/>
          <w:szCs w:val="28"/>
          <w:lang w:val="ru-RU"/>
        </w:rPr>
        <w:t xml:space="preserve"> (з </w:t>
      </w:r>
      <w:proofErr w:type="spellStart"/>
      <w:r w:rsidRPr="00C77ED0">
        <w:rPr>
          <w:bCs/>
          <w:sz w:val="28"/>
          <w:szCs w:val="28"/>
          <w:lang w:val="ru-RU"/>
        </w:rPr>
        <w:t>якога</w:t>
      </w:r>
      <w:proofErr w:type="spellEnd"/>
      <w:r w:rsidRPr="00C77ED0">
        <w:rPr>
          <w:bCs/>
          <w:sz w:val="28"/>
          <w:szCs w:val="28"/>
          <w:lang w:val="ru-RU"/>
        </w:rPr>
        <w:t xml:space="preserve"> цела на </w:t>
      </w:r>
      <w:proofErr w:type="spellStart"/>
      <w:r w:rsidRPr="00C77ED0">
        <w:rPr>
          <w:bCs/>
          <w:sz w:val="28"/>
          <w:szCs w:val="28"/>
          <w:lang w:val="ru-RU"/>
        </w:rPr>
        <w:t>якое</w:t>
      </w:r>
      <w:proofErr w:type="spellEnd"/>
      <w:r w:rsidRPr="00C77ED0">
        <w:rPr>
          <w:bCs/>
          <w:sz w:val="28"/>
          <w:szCs w:val="28"/>
          <w:lang w:val="ru-RU"/>
        </w:rPr>
        <w:t xml:space="preserve">), </w:t>
      </w:r>
      <w:proofErr w:type="spellStart"/>
      <w:r w:rsidRPr="00C77ED0">
        <w:rPr>
          <w:bCs/>
          <w:sz w:val="28"/>
          <w:szCs w:val="28"/>
          <w:lang w:val="ru-RU"/>
        </w:rPr>
        <w:t>які</w:t>
      </w:r>
      <w:proofErr w:type="spellEnd"/>
      <w:r w:rsidRPr="00C77ED0">
        <w:rPr>
          <w:bCs/>
          <w:sz w:val="28"/>
          <w:szCs w:val="28"/>
          <w:lang w:val="ru-RU"/>
        </w:rPr>
        <w:t xml:space="preserve"> </w:t>
      </w:r>
      <w:proofErr w:type="spellStart"/>
      <w:r w:rsidRPr="00C77ED0">
        <w:rPr>
          <w:bCs/>
          <w:sz w:val="28"/>
          <w:szCs w:val="28"/>
          <w:lang w:val="ru-RU"/>
        </w:rPr>
        <w:t>адбыўся</w:t>
      </w:r>
      <w:proofErr w:type="spellEnd"/>
      <w:r w:rsidRPr="00C77ED0">
        <w:rPr>
          <w:bCs/>
          <w:sz w:val="28"/>
          <w:szCs w:val="28"/>
          <w:lang w:val="ru-RU"/>
        </w:rPr>
        <w:t xml:space="preserve"> </w:t>
      </w:r>
      <w:proofErr w:type="spellStart"/>
      <w:r w:rsidRPr="00C77ED0">
        <w:rPr>
          <w:bCs/>
          <w:sz w:val="28"/>
          <w:szCs w:val="28"/>
          <w:lang w:val="ru-RU"/>
        </w:rPr>
        <w:t>пры</w:t>
      </w:r>
      <w:proofErr w:type="spellEnd"/>
      <w:r w:rsidRPr="00C77ED0">
        <w:rPr>
          <w:bCs/>
          <w:sz w:val="28"/>
          <w:szCs w:val="28"/>
          <w:lang w:val="ru-RU"/>
        </w:rPr>
        <w:t xml:space="preserve"> </w:t>
      </w:r>
      <w:proofErr w:type="spellStart"/>
      <w:r w:rsidRPr="00C77ED0">
        <w:rPr>
          <w:bCs/>
          <w:sz w:val="28"/>
          <w:szCs w:val="28"/>
          <w:lang w:val="ru-RU"/>
        </w:rPr>
        <w:t>электрызацыі</w:t>
      </w:r>
      <w:proofErr w:type="spellEnd"/>
      <w:r w:rsidRPr="00C77ED0">
        <w:rPr>
          <w:bCs/>
          <w:sz w:val="28"/>
          <w:szCs w:val="28"/>
          <w:lang w:val="ru-RU"/>
        </w:rPr>
        <w:t>.</w:t>
      </w:r>
    </w:p>
    <w:p w:rsidR="003101E8" w:rsidRPr="00C77ED0" w:rsidRDefault="003101E8" w:rsidP="00862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7ED0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4. Падвядзенне вынікаў урока. </w:t>
      </w:r>
      <w:r w:rsidRPr="00C77ED0">
        <w:rPr>
          <w:rFonts w:ascii="Times New Roman" w:hAnsi="Times New Roman" w:cs="Times New Roman"/>
          <w:bCs/>
          <w:sz w:val="28"/>
          <w:szCs w:val="28"/>
          <w:lang w:val="be-BY"/>
        </w:rPr>
        <w:t>Настаўнік падводзіць</w:t>
      </w:r>
      <w:r w:rsidRPr="00C77ED0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C77ED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вынікі выканання фізічнай дыктоўкі і вынікі ўрока. Ён выстаўляе </w:t>
      </w:r>
      <w:r w:rsidR="00C14396" w:rsidRPr="00C77ED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некаторым </w:t>
      </w:r>
      <w:r w:rsidRPr="00C77ED0">
        <w:rPr>
          <w:rFonts w:ascii="Times New Roman" w:hAnsi="Times New Roman" w:cs="Times New Roman"/>
          <w:bCs/>
          <w:sz w:val="28"/>
          <w:szCs w:val="28"/>
          <w:lang w:val="be-BY"/>
        </w:rPr>
        <w:t>вучня</w:t>
      </w:r>
      <w:r w:rsidR="009C5873" w:rsidRPr="00C77ED0">
        <w:rPr>
          <w:rFonts w:ascii="Times New Roman" w:hAnsi="Times New Roman" w:cs="Times New Roman"/>
          <w:bCs/>
          <w:sz w:val="28"/>
          <w:szCs w:val="28"/>
          <w:lang w:val="be-BY"/>
        </w:rPr>
        <w:t>м</w:t>
      </w:r>
      <w:r w:rsidRPr="00C77ED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C14396" w:rsidRPr="00C77ED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“стымулюючыя” </w:t>
      </w:r>
      <w:r w:rsidRPr="00C77ED0">
        <w:rPr>
          <w:rFonts w:ascii="Times New Roman" w:hAnsi="Times New Roman" w:cs="Times New Roman"/>
          <w:bCs/>
          <w:sz w:val="28"/>
          <w:szCs w:val="28"/>
          <w:lang w:val="be-BY"/>
        </w:rPr>
        <w:t>адзнакі.</w:t>
      </w:r>
    </w:p>
    <w:p w:rsidR="003101E8" w:rsidRPr="00C77ED0" w:rsidRDefault="003101E8" w:rsidP="00F34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7ED0">
        <w:rPr>
          <w:rFonts w:ascii="Times New Roman" w:hAnsi="Times New Roman" w:cs="Times New Roman"/>
          <w:b/>
          <w:sz w:val="28"/>
          <w:szCs w:val="28"/>
          <w:lang w:val="be-BY"/>
        </w:rPr>
        <w:t>5. Дамашняе заданне:</w:t>
      </w:r>
      <w:r w:rsidRPr="00C77ED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77ED0">
        <w:rPr>
          <w:rFonts w:ascii="Times New Roman" w:hAnsi="Times New Roman" w:cs="Times New Roman"/>
          <w:iCs/>
          <w:sz w:val="28"/>
          <w:szCs w:val="28"/>
          <w:lang w:val="be-BY"/>
        </w:rPr>
        <w:t>§1</w:t>
      </w:r>
      <w:r w:rsidR="00B56F27" w:rsidRPr="00C77ED0">
        <w:rPr>
          <w:rFonts w:ascii="Times New Roman" w:hAnsi="Times New Roman" w:cs="Times New Roman"/>
          <w:iCs/>
          <w:sz w:val="28"/>
          <w:szCs w:val="28"/>
          <w:lang w:val="be-BY"/>
        </w:rPr>
        <w:t>4</w:t>
      </w:r>
      <w:r w:rsidRPr="00C77ED0">
        <w:rPr>
          <w:rFonts w:ascii="Times New Roman" w:hAnsi="Times New Roman" w:cs="Times New Roman"/>
          <w:iCs/>
          <w:sz w:val="28"/>
          <w:szCs w:val="28"/>
          <w:lang w:val="be-BY"/>
        </w:rPr>
        <w:t>, пр.1</w:t>
      </w:r>
      <w:r w:rsidR="00B56F27" w:rsidRPr="00C77ED0">
        <w:rPr>
          <w:rFonts w:ascii="Times New Roman" w:hAnsi="Times New Roman" w:cs="Times New Roman"/>
          <w:iCs/>
          <w:sz w:val="28"/>
          <w:szCs w:val="28"/>
          <w:lang w:val="be-BY"/>
        </w:rPr>
        <w:t>1</w:t>
      </w:r>
      <w:r w:rsidRPr="00C77ED0">
        <w:rPr>
          <w:rFonts w:ascii="Times New Roman" w:hAnsi="Times New Roman" w:cs="Times New Roman"/>
          <w:iCs/>
          <w:sz w:val="28"/>
          <w:szCs w:val="28"/>
          <w:lang w:val="be-BY"/>
        </w:rPr>
        <w:t>(2</w:t>
      </w:r>
      <w:r w:rsidR="00B56F27" w:rsidRPr="00C77ED0">
        <w:rPr>
          <w:rFonts w:ascii="Times New Roman" w:hAnsi="Times New Roman" w:cs="Times New Roman"/>
          <w:iCs/>
          <w:sz w:val="28"/>
          <w:szCs w:val="28"/>
          <w:lang w:val="be-BY"/>
        </w:rPr>
        <w:t>, 3</w:t>
      </w:r>
      <w:r w:rsidRPr="00C77ED0">
        <w:rPr>
          <w:rFonts w:ascii="Times New Roman" w:hAnsi="Times New Roman" w:cs="Times New Roman"/>
          <w:iCs/>
          <w:sz w:val="28"/>
          <w:szCs w:val="28"/>
          <w:lang w:val="be-BY"/>
        </w:rPr>
        <w:t>).</w:t>
      </w:r>
    </w:p>
    <w:sectPr w:rsidR="003101E8" w:rsidRPr="00C77ED0" w:rsidSect="008627BB"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57" w:rsidRDefault="00C07F57" w:rsidP="00537882">
      <w:pPr>
        <w:spacing w:after="0" w:line="240" w:lineRule="auto"/>
      </w:pPr>
      <w:r>
        <w:separator/>
      </w:r>
    </w:p>
  </w:endnote>
  <w:endnote w:type="continuationSeparator" w:id="0">
    <w:p w:rsidR="00C07F57" w:rsidRDefault="00C07F57" w:rsidP="0053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290234"/>
    </w:sdtPr>
    <w:sdtEndPr/>
    <w:sdtContent>
      <w:p w:rsidR="00537882" w:rsidRDefault="001F50D5">
        <w:pPr>
          <w:pStyle w:val="a9"/>
          <w:jc w:val="center"/>
        </w:pPr>
        <w:r>
          <w:fldChar w:fldCharType="begin"/>
        </w:r>
        <w:r w:rsidR="00537882">
          <w:instrText>PAGE   \* MERGEFORMAT</w:instrText>
        </w:r>
        <w:r>
          <w:fldChar w:fldCharType="separate"/>
        </w:r>
        <w:r w:rsidR="002E2EC8">
          <w:rPr>
            <w:noProof/>
          </w:rPr>
          <w:t>3</w:t>
        </w:r>
        <w:r>
          <w:fldChar w:fldCharType="end"/>
        </w:r>
      </w:p>
    </w:sdtContent>
  </w:sdt>
  <w:p w:rsidR="00537882" w:rsidRDefault="005378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57" w:rsidRDefault="00C07F57" w:rsidP="00537882">
      <w:pPr>
        <w:spacing w:after="0" w:line="240" w:lineRule="auto"/>
      </w:pPr>
      <w:r>
        <w:separator/>
      </w:r>
    </w:p>
  </w:footnote>
  <w:footnote w:type="continuationSeparator" w:id="0">
    <w:p w:rsidR="00C07F57" w:rsidRDefault="00C07F57" w:rsidP="00537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41"/>
    <w:rsid w:val="000005DC"/>
    <w:rsid w:val="0001144B"/>
    <w:rsid w:val="0001560D"/>
    <w:rsid w:val="0002287B"/>
    <w:rsid w:val="00036FB5"/>
    <w:rsid w:val="000432A1"/>
    <w:rsid w:val="00055AB5"/>
    <w:rsid w:val="00080829"/>
    <w:rsid w:val="00083360"/>
    <w:rsid w:val="00085D10"/>
    <w:rsid w:val="000A245C"/>
    <w:rsid w:val="000E1BE9"/>
    <w:rsid w:val="000F2CB8"/>
    <w:rsid w:val="001014B2"/>
    <w:rsid w:val="001026DC"/>
    <w:rsid w:val="00110108"/>
    <w:rsid w:val="00153B75"/>
    <w:rsid w:val="001652A7"/>
    <w:rsid w:val="001738B1"/>
    <w:rsid w:val="00180599"/>
    <w:rsid w:val="0019372F"/>
    <w:rsid w:val="00197E41"/>
    <w:rsid w:val="001A48A8"/>
    <w:rsid w:val="001B503D"/>
    <w:rsid w:val="001C02C5"/>
    <w:rsid w:val="001C6B03"/>
    <w:rsid w:val="001E07FD"/>
    <w:rsid w:val="001E4EBC"/>
    <w:rsid w:val="001F0346"/>
    <w:rsid w:val="001F1C04"/>
    <w:rsid w:val="001F50D5"/>
    <w:rsid w:val="002011B8"/>
    <w:rsid w:val="00205BA6"/>
    <w:rsid w:val="00213132"/>
    <w:rsid w:val="002162EB"/>
    <w:rsid w:val="0022625B"/>
    <w:rsid w:val="002436EA"/>
    <w:rsid w:val="00262581"/>
    <w:rsid w:val="002631C2"/>
    <w:rsid w:val="00271F19"/>
    <w:rsid w:val="00273963"/>
    <w:rsid w:val="0028071E"/>
    <w:rsid w:val="0028169A"/>
    <w:rsid w:val="00282795"/>
    <w:rsid w:val="00294B34"/>
    <w:rsid w:val="002A1924"/>
    <w:rsid w:val="002A4067"/>
    <w:rsid w:val="002A58C6"/>
    <w:rsid w:val="002B0E8E"/>
    <w:rsid w:val="002B509C"/>
    <w:rsid w:val="002E2EC8"/>
    <w:rsid w:val="002E4839"/>
    <w:rsid w:val="002F2497"/>
    <w:rsid w:val="00306F76"/>
    <w:rsid w:val="003101E8"/>
    <w:rsid w:val="00314537"/>
    <w:rsid w:val="0033353C"/>
    <w:rsid w:val="00350508"/>
    <w:rsid w:val="00353FB6"/>
    <w:rsid w:val="003741A3"/>
    <w:rsid w:val="00382AE3"/>
    <w:rsid w:val="00385B19"/>
    <w:rsid w:val="003A0F1F"/>
    <w:rsid w:val="003B00F4"/>
    <w:rsid w:val="003B0BAB"/>
    <w:rsid w:val="003C7CA8"/>
    <w:rsid w:val="003E60FC"/>
    <w:rsid w:val="003F0431"/>
    <w:rsid w:val="00436D2D"/>
    <w:rsid w:val="004415DE"/>
    <w:rsid w:val="00450482"/>
    <w:rsid w:val="00456C90"/>
    <w:rsid w:val="004638B2"/>
    <w:rsid w:val="00482215"/>
    <w:rsid w:val="00484DA8"/>
    <w:rsid w:val="004C155F"/>
    <w:rsid w:val="004C5169"/>
    <w:rsid w:val="00513DC3"/>
    <w:rsid w:val="00524F34"/>
    <w:rsid w:val="00535CFD"/>
    <w:rsid w:val="00537882"/>
    <w:rsid w:val="00537BB5"/>
    <w:rsid w:val="0056095E"/>
    <w:rsid w:val="00574A45"/>
    <w:rsid w:val="0059381F"/>
    <w:rsid w:val="005B089C"/>
    <w:rsid w:val="005B3EBF"/>
    <w:rsid w:val="005C2643"/>
    <w:rsid w:val="005C283B"/>
    <w:rsid w:val="005C5B61"/>
    <w:rsid w:val="005D0B43"/>
    <w:rsid w:val="005F2120"/>
    <w:rsid w:val="005F53CB"/>
    <w:rsid w:val="005F7053"/>
    <w:rsid w:val="006000A6"/>
    <w:rsid w:val="006263E4"/>
    <w:rsid w:val="0063557B"/>
    <w:rsid w:val="00640101"/>
    <w:rsid w:val="00641AAB"/>
    <w:rsid w:val="006606F4"/>
    <w:rsid w:val="006740CF"/>
    <w:rsid w:val="00695B15"/>
    <w:rsid w:val="006B31B3"/>
    <w:rsid w:val="006B6A02"/>
    <w:rsid w:val="006C2B97"/>
    <w:rsid w:val="006E2FAA"/>
    <w:rsid w:val="007002C2"/>
    <w:rsid w:val="00701FED"/>
    <w:rsid w:val="00710D1F"/>
    <w:rsid w:val="00712DE1"/>
    <w:rsid w:val="00717C69"/>
    <w:rsid w:val="00732416"/>
    <w:rsid w:val="00740559"/>
    <w:rsid w:val="00752C94"/>
    <w:rsid w:val="00754C67"/>
    <w:rsid w:val="00757095"/>
    <w:rsid w:val="0075781D"/>
    <w:rsid w:val="00757FE1"/>
    <w:rsid w:val="0076229E"/>
    <w:rsid w:val="00765624"/>
    <w:rsid w:val="007661D8"/>
    <w:rsid w:val="00773ADA"/>
    <w:rsid w:val="00780618"/>
    <w:rsid w:val="00785BDD"/>
    <w:rsid w:val="007A0BD4"/>
    <w:rsid w:val="007A76E7"/>
    <w:rsid w:val="007D0326"/>
    <w:rsid w:val="007D4001"/>
    <w:rsid w:val="007D7A6B"/>
    <w:rsid w:val="007E1B93"/>
    <w:rsid w:val="007F2816"/>
    <w:rsid w:val="00822382"/>
    <w:rsid w:val="008363F0"/>
    <w:rsid w:val="008627BB"/>
    <w:rsid w:val="00871F6B"/>
    <w:rsid w:val="00880BCB"/>
    <w:rsid w:val="008B54DA"/>
    <w:rsid w:val="008B67DB"/>
    <w:rsid w:val="008C1B5C"/>
    <w:rsid w:val="008D3CD8"/>
    <w:rsid w:val="008E1E34"/>
    <w:rsid w:val="008F03CD"/>
    <w:rsid w:val="00902563"/>
    <w:rsid w:val="00933B7C"/>
    <w:rsid w:val="00940A95"/>
    <w:rsid w:val="00950E44"/>
    <w:rsid w:val="00992ED3"/>
    <w:rsid w:val="009A6488"/>
    <w:rsid w:val="009B1151"/>
    <w:rsid w:val="009C1307"/>
    <w:rsid w:val="009C5873"/>
    <w:rsid w:val="009D15FF"/>
    <w:rsid w:val="009D49B1"/>
    <w:rsid w:val="009D6577"/>
    <w:rsid w:val="009E1362"/>
    <w:rsid w:val="009F59F7"/>
    <w:rsid w:val="00A0260E"/>
    <w:rsid w:val="00A13CE5"/>
    <w:rsid w:val="00A27B8F"/>
    <w:rsid w:val="00A46632"/>
    <w:rsid w:val="00A524BA"/>
    <w:rsid w:val="00A548DD"/>
    <w:rsid w:val="00A75740"/>
    <w:rsid w:val="00A822CE"/>
    <w:rsid w:val="00A85A00"/>
    <w:rsid w:val="00A956CB"/>
    <w:rsid w:val="00A97DBF"/>
    <w:rsid w:val="00AA00B3"/>
    <w:rsid w:val="00AA4739"/>
    <w:rsid w:val="00AB31E1"/>
    <w:rsid w:val="00AB469C"/>
    <w:rsid w:val="00AC329D"/>
    <w:rsid w:val="00AC751B"/>
    <w:rsid w:val="00AE6EE1"/>
    <w:rsid w:val="00AF15C4"/>
    <w:rsid w:val="00AF5C5F"/>
    <w:rsid w:val="00B15876"/>
    <w:rsid w:val="00B23C06"/>
    <w:rsid w:val="00B56F27"/>
    <w:rsid w:val="00B630E9"/>
    <w:rsid w:val="00B75C72"/>
    <w:rsid w:val="00B76185"/>
    <w:rsid w:val="00BA55B9"/>
    <w:rsid w:val="00BD04AF"/>
    <w:rsid w:val="00BF416E"/>
    <w:rsid w:val="00C00964"/>
    <w:rsid w:val="00C056BE"/>
    <w:rsid w:val="00C05E1E"/>
    <w:rsid w:val="00C07F57"/>
    <w:rsid w:val="00C14396"/>
    <w:rsid w:val="00C22D54"/>
    <w:rsid w:val="00C43910"/>
    <w:rsid w:val="00C44671"/>
    <w:rsid w:val="00C46761"/>
    <w:rsid w:val="00C53A15"/>
    <w:rsid w:val="00C736DF"/>
    <w:rsid w:val="00C75472"/>
    <w:rsid w:val="00C77ED0"/>
    <w:rsid w:val="00C8346B"/>
    <w:rsid w:val="00CA7CCC"/>
    <w:rsid w:val="00CB2EB5"/>
    <w:rsid w:val="00CD1A4F"/>
    <w:rsid w:val="00CD5807"/>
    <w:rsid w:val="00CF1CAF"/>
    <w:rsid w:val="00D03900"/>
    <w:rsid w:val="00D278B7"/>
    <w:rsid w:val="00D36134"/>
    <w:rsid w:val="00D45695"/>
    <w:rsid w:val="00D52735"/>
    <w:rsid w:val="00D652FA"/>
    <w:rsid w:val="00D679E2"/>
    <w:rsid w:val="00DA7FC6"/>
    <w:rsid w:val="00DC1AD1"/>
    <w:rsid w:val="00DC3D74"/>
    <w:rsid w:val="00DC6927"/>
    <w:rsid w:val="00DD3462"/>
    <w:rsid w:val="00DD5405"/>
    <w:rsid w:val="00E03694"/>
    <w:rsid w:val="00E145FA"/>
    <w:rsid w:val="00E156BF"/>
    <w:rsid w:val="00E16A7B"/>
    <w:rsid w:val="00E20B92"/>
    <w:rsid w:val="00E25096"/>
    <w:rsid w:val="00E304D7"/>
    <w:rsid w:val="00E375D8"/>
    <w:rsid w:val="00E45947"/>
    <w:rsid w:val="00E5141C"/>
    <w:rsid w:val="00E63727"/>
    <w:rsid w:val="00E84A59"/>
    <w:rsid w:val="00E91F8E"/>
    <w:rsid w:val="00E96B66"/>
    <w:rsid w:val="00EA0BBD"/>
    <w:rsid w:val="00EB486E"/>
    <w:rsid w:val="00EC06A3"/>
    <w:rsid w:val="00EF6AAC"/>
    <w:rsid w:val="00EF7917"/>
    <w:rsid w:val="00F01F91"/>
    <w:rsid w:val="00F12D1D"/>
    <w:rsid w:val="00F208A5"/>
    <w:rsid w:val="00F208B5"/>
    <w:rsid w:val="00F34D9D"/>
    <w:rsid w:val="00F374DE"/>
    <w:rsid w:val="00F565CD"/>
    <w:rsid w:val="00F60C11"/>
    <w:rsid w:val="00F740E6"/>
    <w:rsid w:val="00F86610"/>
    <w:rsid w:val="00F87D09"/>
    <w:rsid w:val="00FA249F"/>
    <w:rsid w:val="00FB31B3"/>
    <w:rsid w:val="00FD1445"/>
    <w:rsid w:val="00FD304E"/>
    <w:rsid w:val="00F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6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1E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character" w:customStyle="1" w:styleId="a4">
    <w:name w:val="Основной текст Знак"/>
    <w:basedOn w:val="a0"/>
    <w:link w:val="a3"/>
    <w:rsid w:val="003101E8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882"/>
  </w:style>
  <w:style w:type="paragraph" w:styleId="a9">
    <w:name w:val="footer"/>
    <w:basedOn w:val="a"/>
    <w:link w:val="aa"/>
    <w:uiPriority w:val="99"/>
    <w:unhideWhenUsed/>
    <w:rsid w:val="0053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7882"/>
  </w:style>
  <w:style w:type="character" w:customStyle="1" w:styleId="10">
    <w:name w:val="Заголовок 1 Знак"/>
    <w:basedOn w:val="a0"/>
    <w:link w:val="1"/>
    <w:uiPriority w:val="9"/>
    <w:rsid w:val="006263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1C02C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c">
    <w:name w:val="Hyperlink"/>
    <w:basedOn w:val="a0"/>
    <w:uiPriority w:val="99"/>
    <w:unhideWhenUsed/>
    <w:rsid w:val="00740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6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1E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character" w:customStyle="1" w:styleId="a4">
    <w:name w:val="Основной текст Знак"/>
    <w:basedOn w:val="a0"/>
    <w:link w:val="a3"/>
    <w:rsid w:val="003101E8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882"/>
  </w:style>
  <w:style w:type="paragraph" w:styleId="a9">
    <w:name w:val="footer"/>
    <w:basedOn w:val="a"/>
    <w:link w:val="aa"/>
    <w:uiPriority w:val="99"/>
    <w:unhideWhenUsed/>
    <w:rsid w:val="0053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7882"/>
  </w:style>
  <w:style w:type="character" w:customStyle="1" w:styleId="10">
    <w:name w:val="Заголовок 1 Знак"/>
    <w:basedOn w:val="a0"/>
    <w:link w:val="1"/>
    <w:uiPriority w:val="9"/>
    <w:rsid w:val="006263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1C02C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c">
    <w:name w:val="Hyperlink"/>
    <w:basedOn w:val="a0"/>
    <w:uiPriority w:val="99"/>
    <w:unhideWhenUsed/>
    <w:rsid w:val="0074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школа</cp:lastModifiedBy>
  <cp:revision>5</cp:revision>
  <cp:lastPrinted>2020-11-17T16:55:00Z</cp:lastPrinted>
  <dcterms:created xsi:type="dcterms:W3CDTF">2020-11-17T16:27:00Z</dcterms:created>
  <dcterms:modified xsi:type="dcterms:W3CDTF">2022-02-01T09:19:00Z</dcterms:modified>
</cp:coreProperties>
</file>